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ACC5" w14:textId="77777777" w:rsidR="00C675D6" w:rsidRDefault="00C675D6" w:rsidP="00C675D6">
      <w:pPr>
        <w:pStyle w:val="xmsonormal"/>
      </w:pPr>
      <w:r>
        <w:t>Geachte directies,</w:t>
      </w:r>
    </w:p>
    <w:p w14:paraId="6204F09C" w14:textId="77777777" w:rsidR="00C675D6" w:rsidRDefault="00C675D6" w:rsidP="00C675D6">
      <w:pPr>
        <w:pStyle w:val="xmsonormal"/>
      </w:pPr>
      <w:r>
        <w:t> </w:t>
      </w:r>
    </w:p>
    <w:p w14:paraId="728F71DA" w14:textId="77777777" w:rsidR="00C675D6" w:rsidRDefault="00C675D6" w:rsidP="00C675D6">
      <w:pPr>
        <w:pStyle w:val="xmsonormal"/>
      </w:pPr>
      <w:r>
        <w:t xml:space="preserve">Jaarlijks wordt in Zuidwest-verband (Midden-Drenthe, Westerveld, Meppel, Hoogeveen en De Wolden) een zomermarkt georganiseerd voor de raden om de ontwerpbegrotingen van de verschillende gemeenschappelijke regelingen door te nemen en te bespreken. Zo kunnen de raden zich voorbereiden op de behandeling en besluitvorming van de stukken in de gemeenteraad. </w:t>
      </w:r>
    </w:p>
    <w:p w14:paraId="040FA897" w14:textId="77777777" w:rsidR="00C675D6" w:rsidRDefault="00C675D6" w:rsidP="00C675D6">
      <w:pPr>
        <w:pStyle w:val="xmsonormal"/>
      </w:pPr>
      <w:r>
        <w:t> </w:t>
      </w:r>
    </w:p>
    <w:p w14:paraId="67C36E03" w14:textId="77777777" w:rsidR="00C675D6" w:rsidRDefault="00C675D6" w:rsidP="00C675D6">
      <w:pPr>
        <w:pStyle w:val="xmsonormal"/>
      </w:pPr>
      <w:r>
        <w:t xml:space="preserve">In 2026 is de gemeente Midden-Drenthe de organiserende gemeente. Wij willen u alvast laten weten dat het zomeroverleg zal plaatsvinden op </w:t>
      </w:r>
      <w:r>
        <w:rPr>
          <w:b/>
          <w:bCs/>
        </w:rPr>
        <w:t xml:space="preserve">woensdag 27 mei 2026 </w:t>
      </w:r>
      <w:r>
        <w:t xml:space="preserve">in het gemeentehuis in Beilen. Aanvangstijd is 19.30 uur. Wij verzoeken u deze datum te reserveren in uw agenda. </w:t>
      </w:r>
    </w:p>
    <w:p w14:paraId="4F605C07" w14:textId="77777777" w:rsidR="00C675D6" w:rsidRDefault="00C675D6" w:rsidP="00C675D6">
      <w:pPr>
        <w:pStyle w:val="xmsonormal"/>
      </w:pPr>
      <w:r>
        <w:t> </w:t>
      </w:r>
    </w:p>
    <w:p w14:paraId="3EB76ACF" w14:textId="77777777" w:rsidR="00C675D6" w:rsidRDefault="00C675D6" w:rsidP="00C675D6">
      <w:pPr>
        <w:pStyle w:val="xmsonormal"/>
      </w:pPr>
      <w:r>
        <w:t>De officiële uitnodiging met daarin het programma voor de avond volgt spoedig</w:t>
      </w:r>
    </w:p>
    <w:p w14:paraId="1D89611E" w14:textId="77777777" w:rsidR="00C675D6" w:rsidRDefault="00C675D6" w:rsidP="00C675D6">
      <w:pPr>
        <w:pStyle w:val="xmsonormal"/>
      </w:pPr>
    </w:p>
    <w:p w14:paraId="3A5F6E2D" w14:textId="77777777" w:rsidR="00C675D6" w:rsidRDefault="00C675D6" w:rsidP="00C675D6"/>
    <w:p w14:paraId="7A12899D" w14:textId="77777777" w:rsidR="00C675D6" w:rsidRDefault="00C675D6" w:rsidP="00C675D6">
      <w:pPr>
        <w:rPr>
          <w:lang w:eastAsia="nl-NL"/>
        </w:rPr>
      </w:pPr>
      <w:r>
        <w:rPr>
          <w:lang w:eastAsia="nl-NL"/>
        </w:rPr>
        <w:t>Met vriendelijke groet,</w:t>
      </w:r>
    </w:p>
    <w:p w14:paraId="34364100" w14:textId="77777777" w:rsidR="00C675D6" w:rsidRDefault="00C675D6" w:rsidP="00C675D6">
      <w:pPr>
        <w:rPr>
          <w:lang w:eastAsia="nl-NL"/>
        </w:rPr>
      </w:pPr>
    </w:p>
    <w:p w14:paraId="2068654F" w14:textId="77777777" w:rsidR="00C675D6" w:rsidRDefault="00C675D6" w:rsidP="00C675D6">
      <w:pPr>
        <w:rPr>
          <w:lang w:eastAsia="nl-NL"/>
        </w:rPr>
      </w:pPr>
      <w:proofErr w:type="spellStart"/>
      <w:r>
        <w:rPr>
          <w:lang w:eastAsia="nl-NL"/>
        </w:rPr>
        <w:t>Jilmer</w:t>
      </w:r>
      <w:proofErr w:type="spellEnd"/>
      <w:r>
        <w:rPr>
          <w:lang w:eastAsia="nl-NL"/>
        </w:rPr>
        <w:t xml:space="preserve"> Dykstra</w:t>
      </w:r>
    </w:p>
    <w:p w14:paraId="6003460A" w14:textId="77777777" w:rsidR="00C675D6" w:rsidRDefault="00C675D6" w:rsidP="00C675D6">
      <w:pPr>
        <w:rPr>
          <w:lang w:eastAsia="nl-NL"/>
        </w:rPr>
      </w:pPr>
    </w:p>
    <w:p w14:paraId="78A2CC44" w14:textId="77777777" w:rsidR="00C675D6" w:rsidRDefault="00C675D6" w:rsidP="00C675D6">
      <w:pPr>
        <w:rPr>
          <w:lang w:eastAsia="nl-NL"/>
        </w:rPr>
      </w:pPr>
      <w:r>
        <w:rPr>
          <w:lang w:eastAsia="nl-NL"/>
        </w:rPr>
        <w:t>Commissiegriffier</w:t>
      </w:r>
    </w:p>
    <w:p w14:paraId="1883365B" w14:textId="77777777" w:rsidR="00C675D6" w:rsidRDefault="00C675D6" w:rsidP="00C675D6">
      <w:pPr>
        <w:rPr>
          <w:lang w:eastAsia="nl-NL"/>
        </w:rPr>
      </w:pPr>
      <w:r>
        <w:rPr>
          <w:lang w:eastAsia="nl-NL"/>
        </w:rPr>
        <w:t>(0593) 53 95 81</w:t>
      </w:r>
    </w:p>
    <w:p w14:paraId="7CC8F907" w14:textId="77777777" w:rsidR="00C675D6" w:rsidRDefault="00C675D6" w:rsidP="00C675D6">
      <w:pPr>
        <w:rPr>
          <w:lang w:eastAsia="nl-NL"/>
        </w:rPr>
      </w:pPr>
      <w:r>
        <w:rPr>
          <w:lang w:eastAsia="nl-NL"/>
        </w:rPr>
        <w:t>Werkdagen: maandag-dinsdag-woensdag-donderdag</w:t>
      </w:r>
    </w:p>
    <w:p w14:paraId="450675AF" w14:textId="77777777" w:rsidR="00C675D6" w:rsidRDefault="00C675D6" w:rsidP="00C675D6">
      <w:pPr>
        <w:rPr>
          <w:lang w:eastAsia="nl-NL"/>
        </w:rPr>
      </w:pPr>
    </w:p>
    <w:p w14:paraId="23DD8308" w14:textId="77777777" w:rsidR="00C675D6" w:rsidRDefault="00C675D6" w:rsidP="00C675D6">
      <w:pPr>
        <w:rPr>
          <w:lang w:eastAsia="nl-NL"/>
        </w:rPr>
      </w:pPr>
      <w:hyperlink r:id="rId4" w:history="1">
        <w:r>
          <w:rPr>
            <w:rStyle w:val="Hyperlink"/>
            <w:color w:val="0563C1"/>
            <w:lang w:eastAsia="nl-NL"/>
          </w:rPr>
          <w:t>www.middendrenthe.nl</w:t>
        </w:r>
      </w:hyperlink>
      <w:r>
        <w:rPr>
          <w:lang w:eastAsia="nl-NL"/>
        </w:rPr>
        <w:t xml:space="preserve"> | raad.middendrenthe.nl</w:t>
      </w:r>
    </w:p>
    <w:p w14:paraId="03F89630" w14:textId="77777777" w:rsidR="00C675D6" w:rsidRDefault="00C675D6" w:rsidP="00C675D6">
      <w:pPr>
        <w:rPr>
          <w:lang w:eastAsia="nl-NL"/>
        </w:rPr>
      </w:pPr>
    </w:p>
    <w:p w14:paraId="72A65F77" w14:textId="42FBC3FB" w:rsidR="00C675D6" w:rsidRDefault="00C675D6" w:rsidP="00C675D6">
      <w:pPr>
        <w:rPr>
          <w:lang w:eastAsia="nl-NL"/>
        </w:rPr>
      </w:pPr>
      <w:r>
        <w:rPr>
          <w:noProof/>
          <w:color w:val="008789"/>
          <w:lang w:eastAsia="nl-NL"/>
        </w:rPr>
        <w:drawing>
          <wp:inline distT="0" distB="0" distL="0" distR="0" wp14:anchorId="3E4B41B6" wp14:editId="3D5362A2">
            <wp:extent cx="2606040" cy="601980"/>
            <wp:effectExtent l="0" t="0" r="3810" b="7620"/>
            <wp:docPr id="74271715"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Lettertype, Graphics, logo&#10;&#10;Automatisch gegenereerde beschrijvi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06040" cy="601980"/>
                    </a:xfrm>
                    <a:prstGeom prst="rect">
                      <a:avLst/>
                    </a:prstGeom>
                    <a:noFill/>
                    <a:ln>
                      <a:noFill/>
                    </a:ln>
                  </pic:spPr>
                </pic:pic>
              </a:graphicData>
            </a:graphic>
          </wp:inline>
        </w:drawing>
      </w:r>
    </w:p>
    <w:p w14:paraId="4DAD4A0E" w14:textId="77777777" w:rsidR="00941530" w:rsidRPr="00884F39" w:rsidRDefault="00941530"/>
    <w:sectPr w:rsidR="00941530" w:rsidRPr="00884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D6"/>
    <w:rsid w:val="002A2D25"/>
    <w:rsid w:val="00884F39"/>
    <w:rsid w:val="00903A55"/>
    <w:rsid w:val="00941530"/>
    <w:rsid w:val="00C5681B"/>
    <w:rsid w:val="00C675D6"/>
    <w:rsid w:val="00F64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9D35"/>
  <w15:chartTrackingRefBased/>
  <w15:docId w15:val="{F330F4C5-72A7-4C9F-881A-B1B38F57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5D6"/>
    <w:pPr>
      <w:spacing w:after="0" w:line="240" w:lineRule="auto"/>
    </w:pPr>
    <w:rPr>
      <w:rFonts w:ascii="Aptos" w:hAnsi="Aptos" w:cs="Aptos"/>
      <w:kern w:val="0"/>
      <w:sz w:val="24"/>
      <w:szCs w:val="24"/>
    </w:rPr>
  </w:style>
  <w:style w:type="paragraph" w:styleId="Kop1">
    <w:name w:val="heading 1"/>
    <w:basedOn w:val="Standaard"/>
    <w:next w:val="Standaard"/>
    <w:link w:val="Kop1Char"/>
    <w:uiPriority w:val="9"/>
    <w:qFormat/>
    <w:rsid w:val="009415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9415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941530"/>
    <w:pPr>
      <w:keepNext/>
      <w:keepLines/>
      <w:spacing w:before="160" w:after="80" w:line="278" w:lineRule="auto"/>
      <w:outlineLvl w:val="2"/>
    </w:pPr>
    <w:rPr>
      <w:rFonts w:ascii="Calibri" w:eastAsiaTheme="majorEastAsia" w:hAnsi="Calibr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941530"/>
    <w:pPr>
      <w:keepNext/>
      <w:keepLines/>
      <w:spacing w:before="80" w:after="40" w:line="278" w:lineRule="auto"/>
      <w:outlineLvl w:val="3"/>
    </w:pPr>
    <w:rPr>
      <w:rFonts w:ascii="Calibri" w:eastAsiaTheme="majorEastAsia" w:hAnsi="Calibri" w:cstheme="majorBidi"/>
      <w:i/>
      <w:iCs/>
      <w:color w:val="0F4761" w:themeColor="accent1" w:themeShade="BF"/>
      <w:kern w:val="2"/>
      <w:sz w:val="22"/>
      <w:szCs w:val="22"/>
    </w:rPr>
  </w:style>
  <w:style w:type="paragraph" w:styleId="Kop5">
    <w:name w:val="heading 5"/>
    <w:basedOn w:val="Standaard"/>
    <w:next w:val="Standaard"/>
    <w:link w:val="Kop5Char"/>
    <w:uiPriority w:val="9"/>
    <w:semiHidden/>
    <w:unhideWhenUsed/>
    <w:qFormat/>
    <w:rsid w:val="00941530"/>
    <w:pPr>
      <w:keepNext/>
      <w:keepLines/>
      <w:spacing w:before="80" w:after="40" w:line="278" w:lineRule="auto"/>
      <w:outlineLvl w:val="4"/>
    </w:pPr>
    <w:rPr>
      <w:rFonts w:ascii="Calibri" w:eastAsiaTheme="majorEastAsia" w:hAnsi="Calibri" w:cstheme="majorBidi"/>
      <w:color w:val="0F4761" w:themeColor="accent1" w:themeShade="BF"/>
      <w:kern w:val="2"/>
      <w:sz w:val="22"/>
      <w:szCs w:val="22"/>
    </w:rPr>
  </w:style>
  <w:style w:type="paragraph" w:styleId="Kop6">
    <w:name w:val="heading 6"/>
    <w:basedOn w:val="Standaard"/>
    <w:next w:val="Standaard"/>
    <w:link w:val="Kop6Char"/>
    <w:uiPriority w:val="9"/>
    <w:semiHidden/>
    <w:unhideWhenUsed/>
    <w:qFormat/>
    <w:rsid w:val="00941530"/>
    <w:pPr>
      <w:keepNext/>
      <w:keepLines/>
      <w:spacing w:before="40" w:line="278" w:lineRule="auto"/>
      <w:outlineLvl w:val="5"/>
    </w:pPr>
    <w:rPr>
      <w:rFonts w:ascii="Calibri" w:eastAsiaTheme="majorEastAsia" w:hAnsi="Calibri" w:cstheme="majorBidi"/>
      <w:i/>
      <w:iCs/>
      <w:color w:val="595959" w:themeColor="text1" w:themeTint="A6"/>
      <w:kern w:val="2"/>
      <w:sz w:val="22"/>
      <w:szCs w:val="22"/>
    </w:rPr>
  </w:style>
  <w:style w:type="paragraph" w:styleId="Kop7">
    <w:name w:val="heading 7"/>
    <w:basedOn w:val="Standaard"/>
    <w:next w:val="Standaard"/>
    <w:link w:val="Kop7Char"/>
    <w:uiPriority w:val="9"/>
    <w:semiHidden/>
    <w:unhideWhenUsed/>
    <w:qFormat/>
    <w:rsid w:val="00941530"/>
    <w:pPr>
      <w:keepNext/>
      <w:keepLines/>
      <w:spacing w:before="40" w:line="278" w:lineRule="auto"/>
      <w:outlineLvl w:val="6"/>
    </w:pPr>
    <w:rPr>
      <w:rFonts w:ascii="Calibri" w:eastAsiaTheme="majorEastAsia" w:hAnsi="Calibri" w:cstheme="majorBidi"/>
      <w:color w:val="595959" w:themeColor="text1" w:themeTint="A6"/>
      <w:kern w:val="2"/>
      <w:sz w:val="22"/>
      <w:szCs w:val="22"/>
    </w:rPr>
  </w:style>
  <w:style w:type="paragraph" w:styleId="Kop8">
    <w:name w:val="heading 8"/>
    <w:basedOn w:val="Standaard"/>
    <w:next w:val="Standaard"/>
    <w:link w:val="Kop8Char"/>
    <w:uiPriority w:val="9"/>
    <w:semiHidden/>
    <w:unhideWhenUsed/>
    <w:qFormat/>
    <w:rsid w:val="00941530"/>
    <w:pPr>
      <w:keepNext/>
      <w:keepLines/>
      <w:spacing w:line="278" w:lineRule="auto"/>
      <w:outlineLvl w:val="7"/>
    </w:pPr>
    <w:rPr>
      <w:rFonts w:ascii="Calibri" w:eastAsiaTheme="majorEastAsia" w:hAnsi="Calibri" w:cstheme="majorBidi"/>
      <w:i/>
      <w:iCs/>
      <w:color w:val="272727" w:themeColor="text1" w:themeTint="D8"/>
      <w:kern w:val="2"/>
      <w:sz w:val="22"/>
      <w:szCs w:val="22"/>
    </w:rPr>
  </w:style>
  <w:style w:type="paragraph" w:styleId="Kop9">
    <w:name w:val="heading 9"/>
    <w:basedOn w:val="Standaard"/>
    <w:next w:val="Standaard"/>
    <w:link w:val="Kop9Char"/>
    <w:uiPriority w:val="9"/>
    <w:semiHidden/>
    <w:unhideWhenUsed/>
    <w:qFormat/>
    <w:rsid w:val="00941530"/>
    <w:pPr>
      <w:keepNext/>
      <w:keepLines/>
      <w:spacing w:line="278" w:lineRule="auto"/>
      <w:outlineLvl w:val="8"/>
    </w:pPr>
    <w:rPr>
      <w:rFonts w:ascii="Calibri" w:eastAsiaTheme="majorEastAsia" w:hAnsi="Calibri" w:cstheme="majorBidi"/>
      <w:color w:val="272727" w:themeColor="text1" w:themeTint="D8"/>
      <w:kern w:val="2"/>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15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15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15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15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15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15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15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15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1530"/>
    <w:rPr>
      <w:rFonts w:eastAsiaTheme="majorEastAsia" w:cstheme="majorBidi"/>
      <w:color w:val="272727" w:themeColor="text1" w:themeTint="D8"/>
    </w:rPr>
  </w:style>
  <w:style w:type="paragraph" w:styleId="Titel">
    <w:name w:val="Title"/>
    <w:basedOn w:val="Standaard"/>
    <w:next w:val="Standaard"/>
    <w:link w:val="TitelChar"/>
    <w:uiPriority w:val="10"/>
    <w:qFormat/>
    <w:rsid w:val="0094153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15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1530"/>
    <w:pPr>
      <w:numPr>
        <w:ilvl w:val="1"/>
      </w:numPr>
      <w:spacing w:after="160" w:line="278" w:lineRule="auto"/>
    </w:pPr>
    <w:rPr>
      <w:rFonts w:ascii="Calibri" w:eastAsiaTheme="majorEastAsia" w:hAnsi="Calibr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9415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1530"/>
    <w:pPr>
      <w:spacing w:before="160" w:after="160" w:line="278" w:lineRule="auto"/>
      <w:jc w:val="center"/>
    </w:pPr>
    <w:rPr>
      <w:rFonts w:ascii="Calibri" w:hAnsi="Calibri" w:cs="Calibri"/>
      <w:i/>
      <w:iCs/>
      <w:color w:val="404040" w:themeColor="text1" w:themeTint="BF"/>
      <w:kern w:val="2"/>
      <w:sz w:val="22"/>
      <w:szCs w:val="22"/>
    </w:rPr>
  </w:style>
  <w:style w:type="character" w:customStyle="1" w:styleId="CitaatChar">
    <w:name w:val="Citaat Char"/>
    <w:basedOn w:val="Standaardalinea-lettertype"/>
    <w:link w:val="Citaat"/>
    <w:uiPriority w:val="29"/>
    <w:rsid w:val="00941530"/>
    <w:rPr>
      <w:i/>
      <w:iCs/>
      <w:color w:val="404040" w:themeColor="text1" w:themeTint="BF"/>
    </w:rPr>
  </w:style>
  <w:style w:type="paragraph" w:styleId="Lijstalinea">
    <w:name w:val="List Paragraph"/>
    <w:basedOn w:val="Standaard"/>
    <w:uiPriority w:val="34"/>
    <w:qFormat/>
    <w:rsid w:val="00941530"/>
    <w:pPr>
      <w:spacing w:after="160" w:line="278" w:lineRule="auto"/>
      <w:ind w:left="720"/>
      <w:contextualSpacing/>
    </w:pPr>
    <w:rPr>
      <w:rFonts w:ascii="Calibri" w:hAnsi="Calibri" w:cs="Calibri"/>
      <w:kern w:val="2"/>
      <w:sz w:val="22"/>
      <w:szCs w:val="22"/>
    </w:rPr>
  </w:style>
  <w:style w:type="character" w:styleId="Intensievebenadrukking">
    <w:name w:val="Intense Emphasis"/>
    <w:basedOn w:val="Standaardalinea-lettertype"/>
    <w:uiPriority w:val="21"/>
    <w:qFormat/>
    <w:rsid w:val="00941530"/>
    <w:rPr>
      <w:i/>
      <w:iCs/>
      <w:color w:val="0F4761" w:themeColor="accent1" w:themeShade="BF"/>
    </w:rPr>
  </w:style>
  <w:style w:type="paragraph" w:styleId="Duidelijkcitaat">
    <w:name w:val="Intense Quote"/>
    <w:basedOn w:val="Standaard"/>
    <w:next w:val="Standaard"/>
    <w:link w:val="DuidelijkcitaatChar"/>
    <w:uiPriority w:val="30"/>
    <w:qFormat/>
    <w:rsid w:val="009415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Calibri"/>
      <w:i/>
      <w:iCs/>
      <w:color w:val="0F4761" w:themeColor="accent1" w:themeShade="BF"/>
      <w:kern w:val="2"/>
      <w:sz w:val="22"/>
      <w:szCs w:val="22"/>
    </w:rPr>
  </w:style>
  <w:style w:type="character" w:customStyle="1" w:styleId="DuidelijkcitaatChar">
    <w:name w:val="Duidelijk citaat Char"/>
    <w:basedOn w:val="Standaardalinea-lettertype"/>
    <w:link w:val="Duidelijkcitaat"/>
    <w:uiPriority w:val="30"/>
    <w:rsid w:val="00941530"/>
    <w:rPr>
      <w:i/>
      <w:iCs/>
      <w:color w:val="0F4761" w:themeColor="accent1" w:themeShade="BF"/>
    </w:rPr>
  </w:style>
  <w:style w:type="character" w:styleId="Intensieveverwijzing">
    <w:name w:val="Intense Reference"/>
    <w:basedOn w:val="Standaardalinea-lettertype"/>
    <w:uiPriority w:val="32"/>
    <w:qFormat/>
    <w:rsid w:val="00941530"/>
    <w:rPr>
      <w:b/>
      <w:bCs/>
      <w:smallCaps/>
      <w:color w:val="0F4761" w:themeColor="accent1" w:themeShade="BF"/>
      <w:spacing w:val="5"/>
    </w:rPr>
  </w:style>
  <w:style w:type="character" w:styleId="Hyperlink">
    <w:name w:val="Hyperlink"/>
    <w:basedOn w:val="Standaardalinea-lettertype"/>
    <w:uiPriority w:val="99"/>
    <w:semiHidden/>
    <w:unhideWhenUsed/>
    <w:rsid w:val="00C675D6"/>
    <w:rPr>
      <w:color w:val="467886"/>
      <w:u w:val="single"/>
    </w:rPr>
  </w:style>
  <w:style w:type="paragraph" w:customStyle="1" w:styleId="xmsonormal">
    <w:name w:val="x_msonormal"/>
    <w:basedOn w:val="Standaard"/>
    <w:rsid w:val="00C675D6"/>
    <w:rPr>
      <w:rFonts w:ascii="Calibri" w:hAnsi="Calibri" w:cs="Calibri"/>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CA729.9FCCD05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hyperlink" Target="http://www.middendrenthe.nl/" TargetMode="Externa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dc01d101e3a8bbae3aa39b36631abed">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1cdbc3e69f45a9919c78324b1b3a72eb"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36016F-0251-4ECF-8C91-BF28646FB891}"/>
</file>

<file path=customXml/itemProps2.xml><?xml version="1.0" encoding="utf-8"?>
<ds:datastoreItem xmlns:ds="http://schemas.openxmlformats.org/officeDocument/2006/customXml" ds:itemID="{0D0E2D74-08DC-4DB0-A9D9-F14E56FE05E2}"/>
</file>

<file path=customXml/itemProps3.xml><?xml version="1.0" encoding="utf-8"?>
<ds:datastoreItem xmlns:ds="http://schemas.openxmlformats.org/officeDocument/2006/customXml" ds:itemID="{7FCA2906-81F5-4FE7-A58B-FDCEE0198552}"/>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803</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Gerlof Meijer</dc:creator>
  <cp:keywords/>
  <dc:description/>
  <cp:lastModifiedBy>Gerlof Meijer</cp:lastModifiedBy>
  <cp:revision>1</cp:revision>
  <dcterms:created xsi:type="dcterms:W3CDTF">2026-03-30T10:53:00Z</dcterms:created>
  <dcterms:modified xsi:type="dcterms:W3CDTF">2026-03-30T10:54:00Z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0x0101004C7FE7B8A745484C98360D7B6848638E</vt:lpwstr>
  </property>
</Properties>
</file>